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9325F3" w:rsidRDefault="0046689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9325F3">
              <w:rPr>
                <w:szCs w:val="28"/>
              </w:rPr>
              <w:t xml:space="preserve">2 ноября </w:t>
            </w:r>
            <w:r w:rsidR="003C0CCD" w:rsidRPr="009325F3">
              <w:rPr>
                <w:szCs w:val="28"/>
              </w:rPr>
              <w:t>2012 года</w:t>
            </w:r>
            <w:r w:rsidR="003C0CCD" w:rsidRPr="009325F3">
              <w:rPr>
                <w:szCs w:val="28"/>
              </w:rPr>
              <w:tab/>
            </w:r>
            <w:r w:rsidR="003C0CCD" w:rsidRPr="009325F3">
              <w:rPr>
                <w:szCs w:val="28"/>
              </w:rPr>
              <w:tab/>
              <w:t xml:space="preserve">            </w:t>
            </w:r>
            <w:r w:rsidR="003C0CCD" w:rsidRPr="009325F3">
              <w:rPr>
                <w:szCs w:val="28"/>
              </w:rPr>
              <w:tab/>
            </w:r>
            <w:r w:rsidR="003C0CCD" w:rsidRPr="009325F3">
              <w:rPr>
                <w:szCs w:val="28"/>
              </w:rPr>
              <w:tab/>
            </w:r>
            <w:r w:rsidR="003C0CCD" w:rsidRPr="009325F3">
              <w:rPr>
                <w:szCs w:val="28"/>
              </w:rPr>
              <w:tab/>
            </w:r>
            <w:r w:rsidR="003C0CCD" w:rsidRPr="009325F3">
              <w:rPr>
                <w:szCs w:val="28"/>
              </w:rPr>
              <w:tab/>
              <w:t xml:space="preserve">                     № </w:t>
            </w:r>
            <w:r w:rsidR="009325F3" w:rsidRPr="009325F3">
              <w:rPr>
                <w:szCs w:val="28"/>
              </w:rPr>
              <w:t>378</w:t>
            </w:r>
            <w:r w:rsidR="003C0CCD" w:rsidRPr="009325F3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9325F3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A80D78" w:rsidRDefault="003C0CCD" w:rsidP="008A4D40">
            <w:pPr>
              <w:jc w:val="center"/>
              <w:rPr>
                <w:b/>
                <w:szCs w:val="28"/>
              </w:rPr>
            </w:pPr>
            <w:r w:rsidRPr="00A80D78">
              <w:rPr>
                <w:b/>
                <w:bCs/>
                <w:szCs w:val="28"/>
              </w:rPr>
              <w:t>Об</w:t>
            </w:r>
            <w:r w:rsidR="005D54F0" w:rsidRPr="00A80D78">
              <w:rPr>
                <w:b/>
                <w:bCs/>
                <w:szCs w:val="28"/>
              </w:rPr>
              <w:t xml:space="preserve"> </w:t>
            </w:r>
            <w:r w:rsidRPr="00A80D78">
              <w:rPr>
                <w:b/>
                <w:bCs/>
                <w:szCs w:val="28"/>
              </w:rPr>
              <w:t xml:space="preserve"> установлении</w:t>
            </w:r>
            <w:r w:rsidR="005D54F0" w:rsidRPr="00A80D78">
              <w:rPr>
                <w:b/>
                <w:bCs/>
                <w:szCs w:val="28"/>
              </w:rPr>
              <w:t xml:space="preserve"> </w:t>
            </w:r>
            <w:r w:rsidRPr="00A80D78">
              <w:rPr>
                <w:b/>
                <w:bCs/>
                <w:szCs w:val="28"/>
              </w:rPr>
              <w:t xml:space="preserve"> тарифа</w:t>
            </w:r>
            <w:r w:rsidR="005D54F0" w:rsidRPr="00A80D78">
              <w:rPr>
                <w:b/>
                <w:bCs/>
                <w:szCs w:val="28"/>
              </w:rPr>
              <w:t xml:space="preserve"> </w:t>
            </w:r>
            <w:r w:rsidRPr="00A80D78">
              <w:rPr>
                <w:b/>
                <w:bCs/>
                <w:szCs w:val="28"/>
              </w:rPr>
              <w:t xml:space="preserve"> </w:t>
            </w:r>
            <w:r w:rsidRPr="00A80D78">
              <w:rPr>
                <w:b/>
                <w:szCs w:val="28"/>
              </w:rPr>
              <w:t>на</w:t>
            </w:r>
            <w:r w:rsidR="005D54F0" w:rsidRPr="00A80D78">
              <w:rPr>
                <w:b/>
                <w:szCs w:val="28"/>
              </w:rPr>
              <w:t xml:space="preserve"> </w:t>
            </w:r>
            <w:r w:rsidRPr="00A80D78">
              <w:rPr>
                <w:b/>
                <w:szCs w:val="28"/>
              </w:rPr>
              <w:t xml:space="preserve"> тепловую энергию (мощность), </w:t>
            </w:r>
            <w:r w:rsidR="005D54F0" w:rsidRPr="00A80D78">
              <w:rPr>
                <w:b/>
                <w:szCs w:val="28"/>
              </w:rPr>
              <w:t xml:space="preserve"> </w:t>
            </w:r>
            <w:r w:rsidRPr="00A80D78">
              <w:rPr>
                <w:b/>
                <w:szCs w:val="28"/>
              </w:rPr>
              <w:t>поставляемую</w:t>
            </w:r>
          </w:p>
          <w:p w:rsidR="003C0CCD" w:rsidRPr="007667CF" w:rsidRDefault="00A80D78" w:rsidP="007667CF">
            <w:pPr>
              <w:jc w:val="center"/>
              <w:rPr>
                <w:b/>
                <w:szCs w:val="28"/>
              </w:rPr>
            </w:pPr>
            <w:r w:rsidRPr="007667CF">
              <w:rPr>
                <w:b/>
                <w:szCs w:val="28"/>
              </w:rPr>
              <w:t xml:space="preserve">Обществом с ограниченной ответственностью </w:t>
            </w:r>
            <w:r w:rsidR="007667CF" w:rsidRPr="007667CF">
              <w:rPr>
                <w:b/>
                <w:szCs w:val="28"/>
              </w:rPr>
              <w:t xml:space="preserve">«Единая управляющая организация по коммунальному хозяйству </w:t>
            </w:r>
            <w:proofErr w:type="spellStart"/>
            <w:r w:rsidR="007667CF" w:rsidRPr="007667CF">
              <w:rPr>
                <w:b/>
                <w:szCs w:val="28"/>
              </w:rPr>
              <w:t>Барабинского</w:t>
            </w:r>
            <w:proofErr w:type="spellEnd"/>
            <w:r w:rsidR="007667CF" w:rsidRPr="007667CF">
              <w:rPr>
                <w:b/>
                <w:szCs w:val="28"/>
              </w:rPr>
              <w:t xml:space="preserve"> района»</w:t>
            </w:r>
            <w:r w:rsidR="007667CF" w:rsidRPr="007667CF">
              <w:rPr>
                <w:b/>
                <w:bCs/>
                <w:szCs w:val="28"/>
              </w:rPr>
              <w:t xml:space="preserve"> </w:t>
            </w:r>
            <w:r w:rsidRPr="007667CF">
              <w:rPr>
                <w:b/>
                <w:szCs w:val="28"/>
              </w:rPr>
              <w:t xml:space="preserve"> </w:t>
            </w:r>
            <w:r w:rsidR="00E573F4" w:rsidRPr="007667CF">
              <w:rPr>
                <w:b/>
                <w:bCs/>
                <w:szCs w:val="28"/>
              </w:rPr>
              <w:t>потребителям</w:t>
            </w:r>
            <w:r w:rsidR="001548F0" w:rsidRPr="007667CF">
              <w:rPr>
                <w:b/>
                <w:bCs/>
                <w:szCs w:val="28"/>
              </w:rPr>
              <w:br/>
            </w:r>
          </w:p>
        </w:tc>
      </w:tr>
    </w:tbl>
    <w:p w:rsidR="008A4D40" w:rsidRPr="008F645E" w:rsidRDefault="00E559AB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02.11.2012  № 44)</w:t>
      </w:r>
    </w:p>
    <w:p w:rsidR="008A4D40" w:rsidRPr="00B32561" w:rsidRDefault="008A4D40" w:rsidP="002B3FB1">
      <w:pPr>
        <w:jc w:val="both"/>
        <w:rPr>
          <w:b/>
          <w:szCs w:val="28"/>
        </w:rPr>
      </w:pPr>
      <w:r w:rsidRPr="008F645E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B32561">
        <w:rPr>
          <w:b/>
          <w:szCs w:val="28"/>
        </w:rPr>
        <w:t>п</w:t>
      </w:r>
      <w:proofErr w:type="spellEnd"/>
      <w:proofErr w:type="gramEnd"/>
      <w:r w:rsidRPr="00B32561">
        <w:rPr>
          <w:b/>
          <w:szCs w:val="28"/>
        </w:rPr>
        <w:t xml:space="preserve"> </w:t>
      </w:r>
      <w:proofErr w:type="spellStart"/>
      <w:r w:rsidRPr="00B32561">
        <w:rPr>
          <w:b/>
          <w:szCs w:val="28"/>
        </w:rPr>
        <w:t>р</w:t>
      </w:r>
      <w:proofErr w:type="spellEnd"/>
      <w:r w:rsidRPr="00B32561">
        <w:rPr>
          <w:b/>
          <w:szCs w:val="28"/>
        </w:rPr>
        <w:t xml:space="preserve"> и к а </w:t>
      </w:r>
      <w:proofErr w:type="spellStart"/>
      <w:r w:rsidRPr="00B32561">
        <w:rPr>
          <w:b/>
          <w:szCs w:val="28"/>
        </w:rPr>
        <w:t>з</w:t>
      </w:r>
      <w:proofErr w:type="spellEnd"/>
      <w:r w:rsidRPr="00B32561">
        <w:rPr>
          <w:b/>
          <w:szCs w:val="28"/>
        </w:rPr>
        <w:t xml:space="preserve"> </w:t>
      </w:r>
      <w:proofErr w:type="spellStart"/>
      <w:r w:rsidRPr="00B32561">
        <w:rPr>
          <w:b/>
          <w:szCs w:val="28"/>
        </w:rPr>
        <w:t>ы</w:t>
      </w:r>
      <w:proofErr w:type="spellEnd"/>
      <w:r w:rsidRPr="00B32561">
        <w:rPr>
          <w:b/>
          <w:szCs w:val="28"/>
        </w:rPr>
        <w:t xml:space="preserve"> в а е т:</w:t>
      </w:r>
    </w:p>
    <w:p w:rsidR="006768E4" w:rsidRPr="007667CF" w:rsidRDefault="008A4D40" w:rsidP="007667CF">
      <w:pPr>
        <w:ind w:firstLine="708"/>
        <w:jc w:val="both"/>
        <w:rPr>
          <w:szCs w:val="28"/>
        </w:rPr>
      </w:pPr>
      <w:r w:rsidRPr="007667CF">
        <w:rPr>
          <w:szCs w:val="28"/>
        </w:rPr>
        <w:t xml:space="preserve">1. Установить </w:t>
      </w:r>
      <w:r w:rsidRPr="007667CF">
        <w:rPr>
          <w:bCs/>
          <w:szCs w:val="28"/>
        </w:rPr>
        <w:t xml:space="preserve">тариф </w:t>
      </w:r>
      <w:r w:rsidRPr="007667CF">
        <w:rPr>
          <w:szCs w:val="28"/>
        </w:rPr>
        <w:t xml:space="preserve">на тепловую энергию (мощность) для потребителей </w:t>
      </w:r>
      <w:r w:rsidR="007667CF" w:rsidRPr="007667CF">
        <w:rPr>
          <w:szCs w:val="28"/>
        </w:rPr>
        <w:t xml:space="preserve">Общества с ограниченной ответственностью «Единая управляющая организация по коммунальному хозяйству </w:t>
      </w:r>
      <w:proofErr w:type="spellStart"/>
      <w:r w:rsidR="007667CF" w:rsidRPr="007667CF">
        <w:rPr>
          <w:szCs w:val="28"/>
        </w:rPr>
        <w:t>Барабинского</w:t>
      </w:r>
      <w:proofErr w:type="spellEnd"/>
      <w:r w:rsidR="007667CF" w:rsidRPr="007667CF">
        <w:rPr>
          <w:szCs w:val="28"/>
        </w:rPr>
        <w:t xml:space="preserve"> района»</w:t>
      </w:r>
      <w:r w:rsidR="007667CF" w:rsidRPr="007667CF">
        <w:rPr>
          <w:bCs/>
          <w:szCs w:val="28"/>
        </w:rPr>
        <w:t xml:space="preserve"> </w:t>
      </w:r>
      <w:r w:rsidR="007667CF" w:rsidRPr="007667CF">
        <w:rPr>
          <w:szCs w:val="28"/>
        </w:rPr>
        <w:t xml:space="preserve">(ОГРН 1105470000151, ИНН 5451112323) </w:t>
      </w:r>
      <w:r w:rsidRPr="007667CF">
        <w:rPr>
          <w:szCs w:val="28"/>
        </w:rPr>
        <w:t xml:space="preserve">согласно </w:t>
      </w:r>
      <w:r w:rsidR="00215845" w:rsidRPr="007667CF">
        <w:rPr>
          <w:szCs w:val="28"/>
        </w:rPr>
        <w:t>приложению.</w:t>
      </w:r>
    </w:p>
    <w:p w:rsidR="006768E4" w:rsidRPr="008F645E" w:rsidRDefault="0061057C" w:rsidP="002B3FB1">
      <w:pPr>
        <w:ind w:firstLine="708"/>
        <w:jc w:val="both"/>
        <w:rPr>
          <w:szCs w:val="28"/>
        </w:rPr>
      </w:pPr>
      <w:r w:rsidRPr="008F645E">
        <w:rPr>
          <w:szCs w:val="28"/>
        </w:rPr>
        <w:t>2</w:t>
      </w:r>
      <w:r w:rsidR="006768E4" w:rsidRPr="008F645E">
        <w:rPr>
          <w:szCs w:val="28"/>
        </w:rPr>
        <w:t>. Тариф, установленный</w:t>
      </w:r>
      <w:r w:rsidRPr="008F645E">
        <w:rPr>
          <w:szCs w:val="28"/>
        </w:rPr>
        <w:t xml:space="preserve"> в пункте 1 </w:t>
      </w:r>
      <w:r w:rsidR="006768E4" w:rsidRPr="008F645E">
        <w:rPr>
          <w:szCs w:val="28"/>
        </w:rPr>
        <w:t>настоящего приказа, действуе</w:t>
      </w:r>
      <w:r w:rsidRPr="008F645E">
        <w:rPr>
          <w:szCs w:val="28"/>
        </w:rPr>
        <w:t>т с</w:t>
      </w:r>
      <w:r w:rsidR="006768E4" w:rsidRPr="008F645E">
        <w:rPr>
          <w:szCs w:val="28"/>
        </w:rPr>
        <w:t xml:space="preserve"> </w:t>
      </w:r>
      <w:r w:rsidR="0071207F" w:rsidRPr="008F645E">
        <w:rPr>
          <w:szCs w:val="28"/>
        </w:rPr>
        <w:t>1 января</w:t>
      </w:r>
      <w:r w:rsidRPr="008F645E">
        <w:rPr>
          <w:szCs w:val="28"/>
        </w:rPr>
        <w:t xml:space="preserve"> 201</w:t>
      </w:r>
      <w:r w:rsidR="00042893" w:rsidRPr="008F645E">
        <w:rPr>
          <w:szCs w:val="28"/>
        </w:rPr>
        <w:t>3</w:t>
      </w:r>
      <w:r w:rsidRPr="008F645E">
        <w:rPr>
          <w:szCs w:val="28"/>
        </w:rPr>
        <w:t xml:space="preserve"> года с календарной разбивкой согласно приложени</w:t>
      </w:r>
      <w:r w:rsidR="00215845" w:rsidRPr="008F645E">
        <w:rPr>
          <w:szCs w:val="28"/>
        </w:rPr>
        <w:t>ю</w:t>
      </w:r>
      <w:r w:rsidRPr="008F645E">
        <w:rPr>
          <w:szCs w:val="28"/>
        </w:rPr>
        <w:t>.</w:t>
      </w:r>
    </w:p>
    <w:p w:rsidR="00D83CFD" w:rsidRPr="008F645E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8F645E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8F645E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8F645E">
        <w:rPr>
          <w:szCs w:val="28"/>
        </w:rPr>
        <w:t>Руководитель департамента</w:t>
      </w:r>
      <w:r w:rsidRPr="008F645E">
        <w:rPr>
          <w:szCs w:val="28"/>
        </w:rPr>
        <w:tab/>
      </w:r>
      <w:r w:rsidRPr="008F645E">
        <w:rPr>
          <w:szCs w:val="28"/>
        </w:rPr>
        <w:tab/>
      </w:r>
      <w:r w:rsidRPr="008F645E">
        <w:rPr>
          <w:szCs w:val="28"/>
        </w:rPr>
        <w:tab/>
        <w:t xml:space="preserve">        </w:t>
      </w:r>
      <w:r w:rsidRPr="008F645E">
        <w:rPr>
          <w:szCs w:val="28"/>
        </w:rPr>
        <w:tab/>
      </w:r>
      <w:r w:rsidR="003C0CCD" w:rsidRPr="008F645E">
        <w:rPr>
          <w:szCs w:val="28"/>
        </w:rPr>
        <w:t xml:space="preserve">      </w:t>
      </w:r>
      <w:r w:rsidRPr="008F645E">
        <w:rPr>
          <w:szCs w:val="28"/>
        </w:rPr>
        <w:tab/>
        <w:t xml:space="preserve">               </w:t>
      </w:r>
      <w:r w:rsidR="003C0CCD" w:rsidRPr="008F645E">
        <w:rPr>
          <w:szCs w:val="28"/>
        </w:rPr>
        <w:t xml:space="preserve">       </w:t>
      </w:r>
      <w:r w:rsidRPr="008F645E">
        <w:rPr>
          <w:szCs w:val="28"/>
        </w:rPr>
        <w:t xml:space="preserve">Н.Н. </w:t>
      </w:r>
      <w:proofErr w:type="spellStart"/>
      <w:r w:rsidRPr="008F645E">
        <w:rPr>
          <w:szCs w:val="28"/>
        </w:rPr>
        <w:t>Жудиков</w:t>
      </w:r>
      <w:r w:rsidR="003419FF" w:rsidRPr="008F645E">
        <w:rPr>
          <w:szCs w:val="28"/>
        </w:rPr>
        <w:t>а</w:t>
      </w:r>
      <w:proofErr w:type="spellEnd"/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E559AB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E559A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E559A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559A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559A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559AB" w:rsidRDefault="008A4D40" w:rsidP="00215845">
            <w:pPr>
              <w:jc w:val="right"/>
              <w:rPr>
                <w:sz w:val="24"/>
                <w:szCs w:val="24"/>
              </w:rPr>
            </w:pPr>
            <w:r w:rsidRPr="00E559AB">
              <w:rPr>
                <w:sz w:val="24"/>
                <w:szCs w:val="24"/>
              </w:rPr>
              <w:t>Приложение</w:t>
            </w:r>
            <w:r w:rsidR="0061057C" w:rsidRPr="00E559AB">
              <w:rPr>
                <w:sz w:val="24"/>
                <w:szCs w:val="24"/>
              </w:rPr>
              <w:t xml:space="preserve"> </w:t>
            </w:r>
          </w:p>
        </w:tc>
      </w:tr>
      <w:tr w:rsidR="008A4D40" w:rsidRPr="00E559AB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E559AB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E559AB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559A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559A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559AB" w:rsidRDefault="008A4D40" w:rsidP="008A4D40">
            <w:pPr>
              <w:jc w:val="right"/>
              <w:rPr>
                <w:sz w:val="24"/>
                <w:szCs w:val="24"/>
              </w:rPr>
            </w:pPr>
            <w:r w:rsidRPr="00E559AB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E559AB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E559AB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E559AB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559A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559A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559AB" w:rsidRDefault="008A4D40" w:rsidP="008A4D40">
            <w:pPr>
              <w:jc w:val="right"/>
              <w:rPr>
                <w:sz w:val="24"/>
                <w:szCs w:val="24"/>
              </w:rPr>
            </w:pPr>
            <w:r w:rsidRPr="00E559AB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9325F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E559A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E559A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559A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559A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9325F3" w:rsidRDefault="0046689D" w:rsidP="0071207F">
            <w:pPr>
              <w:jc w:val="right"/>
              <w:rPr>
                <w:sz w:val="24"/>
                <w:szCs w:val="24"/>
              </w:rPr>
            </w:pPr>
            <w:r w:rsidRPr="009325F3">
              <w:rPr>
                <w:sz w:val="24"/>
                <w:szCs w:val="24"/>
              </w:rPr>
              <w:t>о</w:t>
            </w:r>
            <w:r w:rsidR="00941D91" w:rsidRPr="009325F3">
              <w:rPr>
                <w:sz w:val="24"/>
                <w:szCs w:val="24"/>
              </w:rPr>
              <w:t>т</w:t>
            </w:r>
            <w:r w:rsidRPr="009325F3">
              <w:rPr>
                <w:sz w:val="24"/>
                <w:szCs w:val="24"/>
              </w:rPr>
              <w:t xml:space="preserve"> 02.11</w:t>
            </w:r>
            <w:r w:rsidR="00A43374" w:rsidRPr="009325F3">
              <w:rPr>
                <w:sz w:val="24"/>
                <w:szCs w:val="24"/>
              </w:rPr>
              <w:t xml:space="preserve">.2012 № </w:t>
            </w:r>
            <w:r w:rsidR="009325F3" w:rsidRPr="009325F3">
              <w:rPr>
                <w:sz w:val="24"/>
                <w:szCs w:val="24"/>
              </w:rPr>
              <w:t>378</w:t>
            </w:r>
            <w:r w:rsidR="008A4D40" w:rsidRPr="009325F3">
              <w:rPr>
                <w:sz w:val="24"/>
                <w:szCs w:val="24"/>
              </w:rPr>
              <w:t>-ТЭ</w:t>
            </w:r>
          </w:p>
          <w:p w:rsidR="00E97C85" w:rsidRPr="009325F3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E559AB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E559AB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E559AB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7667CF" w:rsidRPr="00E559AB" w:rsidRDefault="007667CF" w:rsidP="00B61508">
            <w:pPr>
              <w:jc w:val="center"/>
              <w:rPr>
                <w:b/>
                <w:sz w:val="24"/>
                <w:szCs w:val="24"/>
              </w:rPr>
            </w:pPr>
            <w:r w:rsidRPr="00E559AB">
              <w:rPr>
                <w:b/>
                <w:sz w:val="24"/>
                <w:szCs w:val="24"/>
              </w:rPr>
              <w:t xml:space="preserve">Общества с ограниченной ответственностью «Единая управляющая организация по коммунальному хозяйству </w:t>
            </w:r>
            <w:proofErr w:type="spellStart"/>
            <w:r w:rsidRPr="00E559AB">
              <w:rPr>
                <w:b/>
                <w:sz w:val="24"/>
                <w:szCs w:val="24"/>
              </w:rPr>
              <w:t>Барабинского</w:t>
            </w:r>
            <w:proofErr w:type="spellEnd"/>
            <w:r w:rsidRPr="00E559AB">
              <w:rPr>
                <w:b/>
                <w:sz w:val="24"/>
                <w:szCs w:val="24"/>
              </w:rPr>
              <w:t xml:space="preserve"> района»</w:t>
            </w:r>
          </w:p>
          <w:p w:rsidR="0071207F" w:rsidRPr="00E559AB" w:rsidRDefault="007667CF" w:rsidP="00B61508">
            <w:pPr>
              <w:jc w:val="center"/>
              <w:rPr>
                <w:b/>
                <w:sz w:val="24"/>
                <w:szCs w:val="24"/>
              </w:rPr>
            </w:pPr>
            <w:r w:rsidRPr="00E559AB">
              <w:rPr>
                <w:b/>
                <w:bCs/>
                <w:sz w:val="24"/>
                <w:szCs w:val="24"/>
              </w:rPr>
              <w:t xml:space="preserve"> </w:t>
            </w:r>
            <w:r w:rsidRPr="00E559AB">
              <w:rPr>
                <w:b/>
                <w:sz w:val="24"/>
                <w:szCs w:val="24"/>
              </w:rPr>
              <w:t>(ОГРН 1105470000151, ИНН 5451112323)</w:t>
            </w:r>
            <w:r w:rsidR="002B3FB1" w:rsidRPr="00E559AB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Pr="00E559AB">
              <w:rPr>
                <w:b/>
                <w:sz w:val="24"/>
                <w:szCs w:val="24"/>
              </w:rPr>
              <w:t>Барабинский</w:t>
            </w:r>
            <w:proofErr w:type="spellEnd"/>
            <w:r w:rsidRPr="00E559AB">
              <w:rPr>
                <w:b/>
                <w:sz w:val="24"/>
                <w:szCs w:val="24"/>
              </w:rPr>
              <w:t xml:space="preserve"> </w:t>
            </w:r>
            <w:r w:rsidR="0071207F" w:rsidRPr="00E559AB">
              <w:rPr>
                <w:b/>
                <w:sz w:val="24"/>
                <w:szCs w:val="24"/>
              </w:rPr>
              <w:t>район</w:t>
            </w:r>
          </w:p>
          <w:p w:rsidR="0027745A" w:rsidRPr="00E559AB" w:rsidRDefault="0027745A" w:rsidP="0071207F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E559AB" w:rsidTr="00941D91">
        <w:tc>
          <w:tcPr>
            <w:tcW w:w="674" w:type="dxa"/>
            <w:vMerge w:val="restart"/>
          </w:tcPr>
          <w:p w:rsidR="00E97C85" w:rsidRPr="00E559AB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59A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559AB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559AB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559AB">
              <w:rPr>
                <w:sz w:val="24"/>
                <w:szCs w:val="24"/>
              </w:rPr>
              <w:t>/</w:t>
            </w:r>
            <w:proofErr w:type="spellStart"/>
            <w:r w:rsidRPr="00E559AB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559A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559AB" w:rsidRDefault="00E97C85" w:rsidP="00E97C85">
            <w:pPr>
              <w:jc w:val="center"/>
              <w:rPr>
                <w:sz w:val="24"/>
                <w:szCs w:val="24"/>
              </w:rPr>
            </w:pPr>
            <w:r w:rsidRPr="00E559AB">
              <w:rPr>
                <w:sz w:val="24"/>
                <w:szCs w:val="24"/>
              </w:rPr>
              <w:t>Тариф на тепловую энергию</w:t>
            </w:r>
            <w:r w:rsidR="00854DC6" w:rsidRPr="00E559AB">
              <w:rPr>
                <w:sz w:val="24"/>
                <w:szCs w:val="24"/>
              </w:rPr>
              <w:t>*</w:t>
            </w:r>
          </w:p>
        </w:tc>
      </w:tr>
      <w:tr w:rsidR="00E97C85" w:rsidRPr="00E559AB" w:rsidTr="00215845">
        <w:tc>
          <w:tcPr>
            <w:tcW w:w="674" w:type="dxa"/>
            <w:vMerge/>
          </w:tcPr>
          <w:p w:rsidR="00E97C85" w:rsidRPr="00E559A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559A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559AB" w:rsidRDefault="00E97C85" w:rsidP="00E97C85">
            <w:pPr>
              <w:jc w:val="center"/>
              <w:rPr>
                <w:sz w:val="24"/>
                <w:szCs w:val="24"/>
              </w:rPr>
            </w:pPr>
            <w:r w:rsidRPr="00E559AB">
              <w:rPr>
                <w:sz w:val="24"/>
                <w:szCs w:val="24"/>
              </w:rPr>
              <w:t>горячая вода</w:t>
            </w:r>
          </w:p>
          <w:p w:rsidR="00E97C85" w:rsidRPr="00E559AB" w:rsidRDefault="00E97C85" w:rsidP="00E97C85">
            <w:pPr>
              <w:jc w:val="center"/>
              <w:rPr>
                <w:sz w:val="24"/>
                <w:szCs w:val="24"/>
              </w:rPr>
            </w:pPr>
            <w:r w:rsidRPr="00E559AB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559AB" w:rsidRDefault="00E97C85" w:rsidP="00E97C85">
            <w:pPr>
              <w:jc w:val="center"/>
              <w:rPr>
                <w:sz w:val="24"/>
                <w:szCs w:val="24"/>
              </w:rPr>
            </w:pPr>
            <w:r w:rsidRPr="00E559AB">
              <w:rPr>
                <w:sz w:val="24"/>
                <w:szCs w:val="24"/>
              </w:rPr>
              <w:t>горячая вода</w:t>
            </w:r>
          </w:p>
          <w:p w:rsidR="00E97C85" w:rsidRPr="00E559AB" w:rsidRDefault="00E97C85" w:rsidP="00E97C85">
            <w:pPr>
              <w:jc w:val="center"/>
              <w:rPr>
                <w:sz w:val="24"/>
                <w:szCs w:val="24"/>
              </w:rPr>
            </w:pPr>
            <w:r w:rsidRPr="00E559AB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E559AB" w:rsidTr="00215845">
        <w:tc>
          <w:tcPr>
            <w:tcW w:w="674" w:type="dxa"/>
          </w:tcPr>
          <w:p w:rsidR="00215845" w:rsidRPr="00E559AB" w:rsidRDefault="00061791">
            <w:pPr>
              <w:rPr>
                <w:sz w:val="24"/>
                <w:szCs w:val="24"/>
              </w:rPr>
            </w:pPr>
            <w:r w:rsidRPr="00E559AB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559AB" w:rsidRDefault="00215845">
            <w:pPr>
              <w:rPr>
                <w:sz w:val="24"/>
                <w:szCs w:val="24"/>
              </w:rPr>
            </w:pPr>
            <w:r w:rsidRPr="00E559AB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E559AB" w:rsidTr="00215845">
        <w:tc>
          <w:tcPr>
            <w:tcW w:w="674" w:type="dxa"/>
          </w:tcPr>
          <w:p w:rsidR="00215845" w:rsidRPr="00E559AB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559AB" w:rsidRDefault="00215845">
            <w:pPr>
              <w:rPr>
                <w:sz w:val="24"/>
                <w:szCs w:val="24"/>
              </w:rPr>
            </w:pPr>
            <w:proofErr w:type="spellStart"/>
            <w:r w:rsidRPr="00E559AB">
              <w:rPr>
                <w:sz w:val="24"/>
                <w:szCs w:val="24"/>
              </w:rPr>
              <w:t>одноставочный</w:t>
            </w:r>
            <w:proofErr w:type="spellEnd"/>
            <w:r w:rsidRPr="00E559AB">
              <w:rPr>
                <w:sz w:val="24"/>
                <w:szCs w:val="24"/>
              </w:rPr>
              <w:t xml:space="preserve"> </w:t>
            </w:r>
            <w:r w:rsidRPr="00E559AB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Default="003D53CE" w:rsidP="003D53CE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1105,93</w:t>
            </w:r>
          </w:p>
          <w:p w:rsidR="003D53CE" w:rsidRPr="003D53CE" w:rsidRDefault="003D53CE" w:rsidP="003D53CE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215845" w:rsidRDefault="003D53CE" w:rsidP="003D53CE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1251,7</w:t>
            </w:r>
          </w:p>
          <w:p w:rsidR="003D53CE" w:rsidRPr="003D53CE" w:rsidRDefault="003D53CE" w:rsidP="003D53CE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</w:tr>
      <w:tr w:rsidR="00215845" w:rsidRPr="00E559AB" w:rsidTr="00215845">
        <w:tc>
          <w:tcPr>
            <w:tcW w:w="674" w:type="dxa"/>
          </w:tcPr>
          <w:p w:rsidR="00215845" w:rsidRPr="00E559AB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3D53CE" w:rsidRDefault="00215845" w:rsidP="00215845">
            <w:pPr>
              <w:rPr>
                <w:sz w:val="24"/>
                <w:szCs w:val="24"/>
              </w:rPr>
            </w:pPr>
            <w:r w:rsidRPr="003D53CE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E559AB" w:rsidTr="00215845">
        <w:tc>
          <w:tcPr>
            <w:tcW w:w="674" w:type="dxa"/>
          </w:tcPr>
          <w:p w:rsidR="00215845" w:rsidRPr="00E559AB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559AB" w:rsidRDefault="00215845">
            <w:pPr>
              <w:rPr>
                <w:sz w:val="24"/>
                <w:szCs w:val="24"/>
              </w:rPr>
            </w:pPr>
            <w:proofErr w:type="spellStart"/>
            <w:r w:rsidRPr="00E559AB">
              <w:rPr>
                <w:sz w:val="24"/>
                <w:szCs w:val="24"/>
              </w:rPr>
              <w:t>одноставочный</w:t>
            </w:r>
            <w:proofErr w:type="spellEnd"/>
            <w:r w:rsidRPr="00E559AB">
              <w:rPr>
                <w:sz w:val="24"/>
                <w:szCs w:val="24"/>
              </w:rPr>
              <w:t xml:space="preserve"> </w:t>
            </w:r>
            <w:r w:rsidRPr="00E559AB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3D53CE" w:rsidRDefault="003D53CE" w:rsidP="003D53CE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1305,0</w:t>
            </w:r>
          </w:p>
        </w:tc>
        <w:tc>
          <w:tcPr>
            <w:tcW w:w="3614" w:type="dxa"/>
          </w:tcPr>
          <w:p w:rsidR="00215845" w:rsidRPr="003D53CE" w:rsidRDefault="003D53CE" w:rsidP="003D53CE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1477,01</w:t>
            </w:r>
          </w:p>
        </w:tc>
      </w:tr>
    </w:tbl>
    <w:p w:rsidR="00854DC6" w:rsidRPr="00E559AB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E559AB">
        <w:rPr>
          <w:sz w:val="24"/>
          <w:szCs w:val="24"/>
        </w:rPr>
        <w:t xml:space="preserve">*потребители </w:t>
      </w:r>
      <w:r w:rsidR="00A93178" w:rsidRPr="00E559AB">
        <w:rPr>
          <w:sz w:val="24"/>
          <w:szCs w:val="24"/>
        </w:rPr>
        <w:t xml:space="preserve">тепловой энергии в паре </w:t>
      </w:r>
      <w:r w:rsidRPr="00E559AB">
        <w:rPr>
          <w:sz w:val="24"/>
          <w:szCs w:val="24"/>
        </w:rPr>
        <w:t>отсутствуют</w:t>
      </w:r>
    </w:p>
    <w:p w:rsidR="00370360" w:rsidRPr="00E559AB" w:rsidRDefault="008115A5" w:rsidP="008115A5">
      <w:pPr>
        <w:jc w:val="center"/>
        <w:rPr>
          <w:sz w:val="24"/>
          <w:szCs w:val="24"/>
        </w:rPr>
      </w:pPr>
      <w:r w:rsidRPr="00E559AB">
        <w:rPr>
          <w:sz w:val="24"/>
          <w:szCs w:val="24"/>
        </w:rPr>
        <w:t>_____________</w:t>
      </w:r>
    </w:p>
    <w:sectPr w:rsidR="00370360" w:rsidRPr="00E559AB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62A0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54C1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37E2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A0E59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83403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53CE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689D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594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0498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071C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667CF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8F645E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25F3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101C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0D78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2561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1508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59A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05B6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11D7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E31B972F-AC10-42AF-B247-9D6368E2B9A0}"/>
</file>

<file path=customXml/itemProps2.xml><?xml version="1.0" encoding="utf-8"?>
<ds:datastoreItem xmlns:ds="http://schemas.openxmlformats.org/officeDocument/2006/customXml" ds:itemID="{86B5706B-A545-4F3A-A49D-15C87AB486E5}"/>
</file>

<file path=customXml/itemProps3.xml><?xml version="1.0" encoding="utf-8"?>
<ds:datastoreItem xmlns:ds="http://schemas.openxmlformats.org/officeDocument/2006/customXml" ds:itemID="{35170BC7-CBB4-4D4D-8C9B-25638F63C612}"/>
</file>

<file path=customXml/itemProps4.xml><?xml version="1.0" encoding="utf-8"?>
<ds:datastoreItem xmlns:ds="http://schemas.openxmlformats.org/officeDocument/2006/customXml" ds:itemID="{4E6EDDAB-1E08-48C7-9430-ED6DEB09CA7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2</Pages>
  <Words>396</Words>
  <Characters>2263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30</cp:revision>
  <cp:lastPrinted>2012-10-17T10:19:00Z</cp:lastPrinted>
  <dcterms:created xsi:type="dcterms:W3CDTF">2012-10-17T09:58:00Z</dcterms:created>
  <dcterms:modified xsi:type="dcterms:W3CDTF">2012-11-03T06:43:00Z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